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A5" w:rsidRDefault="00C811A5" w:rsidP="00604423">
      <w:pPr>
        <w:suppressAutoHyphens w:val="0"/>
        <w:spacing w:after="200" w:line="276" w:lineRule="auto"/>
        <w:jc w:val="center"/>
        <w:rPr>
          <w:sz w:val="28"/>
        </w:rPr>
      </w:pPr>
      <w:r>
        <w:rPr>
          <w:rFonts w:ascii="PT Astra Serif" w:eastAsiaTheme="minorHAnsi" w:hAnsi="PT Astra Serif" w:cstheme="minorBidi"/>
          <w:b/>
          <w:sz w:val="28"/>
          <w:szCs w:val="22"/>
          <w:lang w:eastAsia="en-US"/>
        </w:rPr>
        <w:t xml:space="preserve">План работы МБУК «ЕРДК "Химик" </w:t>
      </w:r>
      <w:r w:rsidRPr="00BB0606">
        <w:rPr>
          <w:rFonts w:ascii="PT Astra Serif" w:eastAsiaTheme="minorHAnsi" w:hAnsi="PT Astra Serif" w:cstheme="minorBidi"/>
          <w:b/>
          <w:sz w:val="28"/>
          <w:szCs w:val="22"/>
          <w:lang w:eastAsia="en-US"/>
        </w:rPr>
        <w:t>в рамках проекта «</w:t>
      </w:r>
      <w:proofErr w:type="spellStart"/>
      <w:r w:rsidRPr="00BB0606">
        <w:rPr>
          <w:rFonts w:ascii="PT Astra Serif" w:eastAsiaTheme="minorHAnsi" w:hAnsi="PT Astra Serif" w:cstheme="minorBidi"/>
          <w:b/>
          <w:sz w:val="28"/>
          <w:szCs w:val="22"/>
          <w:lang w:eastAsia="en-US"/>
        </w:rPr>
        <w:t>ИмпульсКультуры</w:t>
      </w:r>
      <w:proofErr w:type="spellEnd"/>
      <w:r w:rsidRPr="00BB0606">
        <w:rPr>
          <w:rFonts w:ascii="PT Astra Serif" w:eastAsiaTheme="minorHAnsi" w:hAnsi="PT Astra Serif" w:cstheme="minorBidi"/>
          <w:b/>
          <w:sz w:val="28"/>
          <w:szCs w:val="22"/>
          <w:lang w:eastAsia="en-US"/>
        </w:rPr>
        <w:t>»</w:t>
      </w:r>
      <w:r>
        <w:rPr>
          <w:rFonts w:ascii="PT Astra Serif" w:eastAsiaTheme="minorHAnsi" w:hAnsi="PT Astra Serif" w:cstheme="minorBidi"/>
          <w:b/>
          <w:sz w:val="28"/>
          <w:szCs w:val="22"/>
          <w:lang w:eastAsia="en-US"/>
        </w:rPr>
        <w:t xml:space="preserve"> (Обязательный </w:t>
      </w:r>
      <w:proofErr w:type="spellStart"/>
      <w:r>
        <w:rPr>
          <w:rFonts w:ascii="PT Astra Serif" w:eastAsiaTheme="minorHAnsi" w:hAnsi="PT Astra Serif" w:cstheme="minorBidi"/>
          <w:b/>
          <w:sz w:val="28"/>
          <w:szCs w:val="22"/>
          <w:lang w:eastAsia="en-US"/>
        </w:rPr>
        <w:t>хештег</w:t>
      </w:r>
      <w:proofErr w:type="spellEnd"/>
      <w:r>
        <w:rPr>
          <w:rFonts w:ascii="PT Astra Serif" w:eastAsiaTheme="minorHAnsi" w:hAnsi="PT Astra Serif" w:cstheme="minorBidi"/>
          <w:b/>
          <w:sz w:val="28"/>
          <w:szCs w:val="22"/>
          <w:lang w:eastAsia="en-US"/>
        </w:rPr>
        <w:t xml:space="preserve"> </w:t>
      </w:r>
      <w:r w:rsidRPr="00BB0606">
        <w:rPr>
          <w:rFonts w:ascii="PT Astra Serif" w:eastAsiaTheme="minorHAnsi" w:hAnsi="PT Astra Serif" w:cstheme="minorBidi"/>
          <w:b/>
          <w:i/>
          <w:sz w:val="28"/>
          <w:szCs w:val="22"/>
          <w:lang w:eastAsia="en-US"/>
        </w:rPr>
        <w:t>#импульскультуры71</w:t>
      </w:r>
      <w:r w:rsidRPr="00BB0606">
        <w:rPr>
          <w:rFonts w:ascii="PT Astra Serif" w:eastAsiaTheme="minorHAnsi" w:hAnsi="PT Astra Serif" w:cstheme="minorBidi"/>
          <w:sz w:val="28"/>
          <w:szCs w:val="22"/>
          <w:lang w:eastAsia="en-US"/>
        </w:rPr>
        <w:t xml:space="preserve"> </w:t>
      </w:r>
      <w:r>
        <w:rPr>
          <w:rFonts w:ascii="PT Astra Serif" w:eastAsiaTheme="minorHAnsi" w:hAnsi="PT Astra Serif" w:cstheme="minorBidi"/>
          <w:sz w:val="28"/>
          <w:szCs w:val="22"/>
          <w:lang w:eastAsia="en-US"/>
        </w:rPr>
        <w:t>)</w:t>
      </w:r>
    </w:p>
    <w:tbl>
      <w:tblPr>
        <w:tblStyle w:val="a4"/>
        <w:tblW w:w="15276" w:type="dxa"/>
        <w:tblLook w:val="04A0"/>
      </w:tblPr>
      <w:tblGrid>
        <w:gridCol w:w="1650"/>
        <w:gridCol w:w="3022"/>
        <w:gridCol w:w="2287"/>
        <w:gridCol w:w="1815"/>
        <w:gridCol w:w="2307"/>
        <w:gridCol w:w="1866"/>
        <w:gridCol w:w="2329"/>
      </w:tblGrid>
      <w:tr w:rsidR="00C811A5" w:rsidRPr="00604423" w:rsidTr="00E20135">
        <w:tc>
          <w:tcPr>
            <w:tcW w:w="1650" w:type="dxa"/>
          </w:tcPr>
          <w:p w:rsidR="00C811A5" w:rsidRPr="00604423" w:rsidRDefault="00C811A5" w:rsidP="00E20135">
            <w:pPr>
              <w:jc w:val="center"/>
            </w:pPr>
            <w:r w:rsidRPr="00604423">
              <w:t>Дата проведения</w:t>
            </w:r>
          </w:p>
        </w:tc>
        <w:tc>
          <w:tcPr>
            <w:tcW w:w="3022" w:type="dxa"/>
          </w:tcPr>
          <w:p w:rsidR="00C811A5" w:rsidRPr="00604423" w:rsidRDefault="00C811A5" w:rsidP="00E20135">
            <w:pPr>
              <w:jc w:val="center"/>
            </w:pPr>
            <w:r w:rsidRPr="00604423">
              <w:t>Наименование мероприятия</w:t>
            </w:r>
          </w:p>
        </w:tc>
        <w:tc>
          <w:tcPr>
            <w:tcW w:w="2287" w:type="dxa"/>
          </w:tcPr>
          <w:p w:rsidR="00C811A5" w:rsidRPr="00604423" w:rsidRDefault="00C811A5" w:rsidP="00E20135">
            <w:pPr>
              <w:jc w:val="center"/>
            </w:pPr>
            <w:r w:rsidRPr="00604423">
              <w:t>Краткое описание</w:t>
            </w:r>
          </w:p>
        </w:tc>
        <w:tc>
          <w:tcPr>
            <w:tcW w:w="1815" w:type="dxa"/>
          </w:tcPr>
          <w:p w:rsidR="00C811A5" w:rsidRPr="00604423" w:rsidRDefault="00C811A5" w:rsidP="00E20135">
            <w:pPr>
              <w:jc w:val="center"/>
            </w:pPr>
            <w:r w:rsidRPr="00604423">
              <w:t>Формат проведения</w:t>
            </w:r>
          </w:p>
        </w:tc>
        <w:tc>
          <w:tcPr>
            <w:tcW w:w="2307" w:type="dxa"/>
          </w:tcPr>
          <w:p w:rsidR="00C811A5" w:rsidRPr="00604423" w:rsidRDefault="00C811A5" w:rsidP="00E20135">
            <w:pPr>
              <w:jc w:val="center"/>
            </w:pPr>
            <w:r w:rsidRPr="00604423">
              <w:t>Место и время проведения</w:t>
            </w:r>
          </w:p>
        </w:tc>
        <w:tc>
          <w:tcPr>
            <w:tcW w:w="1866" w:type="dxa"/>
          </w:tcPr>
          <w:p w:rsidR="00C811A5" w:rsidRPr="00604423" w:rsidRDefault="00C811A5" w:rsidP="00E20135">
            <w:pPr>
              <w:jc w:val="center"/>
            </w:pPr>
            <w:r w:rsidRPr="00604423">
              <w:t>Организатор</w:t>
            </w:r>
          </w:p>
        </w:tc>
        <w:tc>
          <w:tcPr>
            <w:tcW w:w="2329" w:type="dxa"/>
          </w:tcPr>
          <w:p w:rsidR="00C811A5" w:rsidRPr="00604423" w:rsidRDefault="00C811A5" w:rsidP="00E20135">
            <w:pPr>
              <w:jc w:val="center"/>
            </w:pPr>
            <w:r w:rsidRPr="00604423">
              <w:t>Контактная информация</w:t>
            </w:r>
          </w:p>
        </w:tc>
      </w:tr>
      <w:tr w:rsidR="00604423" w:rsidRPr="00604423" w:rsidTr="00E20135">
        <w:tc>
          <w:tcPr>
            <w:tcW w:w="1650" w:type="dxa"/>
          </w:tcPr>
          <w:p w:rsidR="00604423" w:rsidRPr="00604423" w:rsidRDefault="00604423" w:rsidP="002B6948">
            <w:pPr>
              <w:jc w:val="center"/>
            </w:pPr>
            <w:r w:rsidRPr="00604423">
              <w:t>14 декабря</w:t>
            </w:r>
          </w:p>
        </w:tc>
        <w:tc>
          <w:tcPr>
            <w:tcW w:w="3022" w:type="dxa"/>
          </w:tcPr>
          <w:p w:rsidR="00604423" w:rsidRPr="00604423" w:rsidRDefault="00604423" w:rsidP="002B6948">
            <w:r w:rsidRPr="00604423">
              <w:t>Мастер- класс по изготовлению новогодней игрушки «Новогодние мечты»</w:t>
            </w:r>
          </w:p>
        </w:tc>
        <w:tc>
          <w:tcPr>
            <w:tcW w:w="2287" w:type="dxa"/>
          </w:tcPr>
          <w:p w:rsidR="00604423" w:rsidRPr="00604423" w:rsidRDefault="00604423" w:rsidP="002B6948">
            <w:r w:rsidRPr="00604423">
              <w:t>Мастер покажет как из подручного материала изготовить новогоднюю игрушку своими руками.</w:t>
            </w:r>
          </w:p>
        </w:tc>
        <w:tc>
          <w:tcPr>
            <w:tcW w:w="1815" w:type="dxa"/>
          </w:tcPr>
          <w:p w:rsidR="00604423" w:rsidRPr="00604423" w:rsidRDefault="00604423" w:rsidP="002B6948">
            <w:pPr>
              <w:jc w:val="center"/>
            </w:pPr>
            <w:proofErr w:type="spellStart"/>
            <w:r w:rsidRPr="00604423">
              <w:t>Офлайн</w:t>
            </w:r>
            <w:proofErr w:type="spellEnd"/>
          </w:p>
        </w:tc>
        <w:tc>
          <w:tcPr>
            <w:tcW w:w="2307" w:type="dxa"/>
          </w:tcPr>
          <w:p w:rsidR="00604423" w:rsidRPr="00604423" w:rsidRDefault="00604423" w:rsidP="002B6948">
            <w:proofErr w:type="spellStart"/>
            <w:r w:rsidRPr="00604423">
              <w:t>Мирновский</w:t>
            </w:r>
            <w:proofErr w:type="spellEnd"/>
            <w:r w:rsidRPr="00604423">
              <w:t xml:space="preserve"> СК</w:t>
            </w:r>
          </w:p>
          <w:p w:rsidR="00604423" w:rsidRPr="00604423" w:rsidRDefault="00604423" w:rsidP="002B6948">
            <w:proofErr w:type="spellStart"/>
            <w:r w:rsidRPr="00604423">
              <w:t>Кытинский</w:t>
            </w:r>
            <w:proofErr w:type="spellEnd"/>
            <w:r w:rsidRPr="00604423">
              <w:t xml:space="preserve"> СДК</w:t>
            </w:r>
          </w:p>
          <w:p w:rsidR="00604423" w:rsidRPr="00604423" w:rsidRDefault="00604423" w:rsidP="002B6948">
            <w:r w:rsidRPr="00604423">
              <w:t>Шиловский СДК</w:t>
            </w:r>
          </w:p>
          <w:p w:rsidR="00604423" w:rsidRPr="00604423" w:rsidRDefault="00604423" w:rsidP="002B6948">
            <w:r w:rsidRPr="00604423">
              <w:t xml:space="preserve">             17.00</w:t>
            </w:r>
          </w:p>
        </w:tc>
        <w:tc>
          <w:tcPr>
            <w:tcW w:w="1866" w:type="dxa"/>
          </w:tcPr>
          <w:p w:rsidR="00604423" w:rsidRPr="00604423" w:rsidRDefault="00604423" w:rsidP="002B6948">
            <w:pPr>
              <w:jc w:val="center"/>
            </w:pPr>
            <w:r w:rsidRPr="00604423">
              <w:t>МБУК «ЕРДК «Химик»</w:t>
            </w:r>
          </w:p>
        </w:tc>
        <w:tc>
          <w:tcPr>
            <w:tcW w:w="2329" w:type="dxa"/>
          </w:tcPr>
          <w:p w:rsidR="00604423" w:rsidRPr="00604423" w:rsidRDefault="00604423" w:rsidP="002B6948">
            <w:r w:rsidRPr="00604423">
              <w:t xml:space="preserve"> 8(48741)   6-49-93</w:t>
            </w:r>
          </w:p>
        </w:tc>
      </w:tr>
      <w:tr w:rsidR="00604423" w:rsidRPr="00604423" w:rsidTr="00E20135">
        <w:tc>
          <w:tcPr>
            <w:tcW w:w="1650" w:type="dxa"/>
          </w:tcPr>
          <w:p w:rsidR="00604423" w:rsidRPr="00604423" w:rsidRDefault="00604423" w:rsidP="002B6948">
            <w:r w:rsidRPr="00604423">
              <w:t>16 декабря</w:t>
            </w:r>
          </w:p>
        </w:tc>
        <w:tc>
          <w:tcPr>
            <w:tcW w:w="3022" w:type="dxa"/>
          </w:tcPr>
          <w:p w:rsidR="00604423" w:rsidRPr="00604423" w:rsidRDefault="00604423" w:rsidP="002B6948">
            <w:r w:rsidRPr="00604423">
              <w:t>Литературно-познавательный час «Как встречают Новый год люди всех земных широт»</w:t>
            </w:r>
          </w:p>
        </w:tc>
        <w:tc>
          <w:tcPr>
            <w:tcW w:w="2287" w:type="dxa"/>
          </w:tcPr>
          <w:p w:rsidR="00604423" w:rsidRPr="00604423" w:rsidRDefault="00604423" w:rsidP="002B6948">
            <w:r w:rsidRPr="00604423">
              <w:t xml:space="preserve">Ведущий расскажет о истории праздника, обычаях, традициях. </w:t>
            </w:r>
          </w:p>
        </w:tc>
        <w:tc>
          <w:tcPr>
            <w:tcW w:w="1815" w:type="dxa"/>
          </w:tcPr>
          <w:p w:rsidR="00604423" w:rsidRPr="00604423" w:rsidRDefault="00604423" w:rsidP="002B6948">
            <w:pPr>
              <w:jc w:val="center"/>
            </w:pPr>
            <w:proofErr w:type="spellStart"/>
            <w:r w:rsidRPr="00604423">
              <w:t>Офлайн</w:t>
            </w:r>
            <w:proofErr w:type="spellEnd"/>
          </w:p>
        </w:tc>
        <w:tc>
          <w:tcPr>
            <w:tcW w:w="2307" w:type="dxa"/>
          </w:tcPr>
          <w:p w:rsidR="00604423" w:rsidRPr="00604423" w:rsidRDefault="00604423" w:rsidP="002B6948">
            <w:proofErr w:type="spellStart"/>
            <w:r w:rsidRPr="00604423">
              <w:t>Новокрасивский</w:t>
            </w:r>
            <w:proofErr w:type="spellEnd"/>
            <w:r w:rsidRPr="00604423">
              <w:t xml:space="preserve"> СК</w:t>
            </w:r>
          </w:p>
          <w:p w:rsidR="00604423" w:rsidRPr="00604423" w:rsidRDefault="00604423" w:rsidP="002B6948">
            <w:r w:rsidRPr="00604423">
              <w:t xml:space="preserve">              12.00</w:t>
            </w:r>
          </w:p>
        </w:tc>
        <w:tc>
          <w:tcPr>
            <w:tcW w:w="1866" w:type="dxa"/>
          </w:tcPr>
          <w:p w:rsidR="00604423" w:rsidRPr="00604423" w:rsidRDefault="00604423" w:rsidP="002B6948">
            <w:pPr>
              <w:jc w:val="center"/>
            </w:pPr>
            <w:r w:rsidRPr="00604423">
              <w:t>МБУК «ЕРДК «Химик»</w:t>
            </w:r>
          </w:p>
        </w:tc>
        <w:tc>
          <w:tcPr>
            <w:tcW w:w="2329" w:type="dxa"/>
          </w:tcPr>
          <w:p w:rsidR="00604423" w:rsidRPr="00604423" w:rsidRDefault="00604423" w:rsidP="002B6948">
            <w:pPr>
              <w:jc w:val="center"/>
            </w:pPr>
            <w:r w:rsidRPr="00604423">
              <w:t>8(48741)   6-49-93</w:t>
            </w:r>
          </w:p>
        </w:tc>
      </w:tr>
      <w:tr w:rsidR="00604423" w:rsidRPr="00604423" w:rsidTr="00E20135">
        <w:tc>
          <w:tcPr>
            <w:tcW w:w="1650" w:type="dxa"/>
          </w:tcPr>
          <w:p w:rsidR="00604423" w:rsidRPr="00604423" w:rsidRDefault="00604423" w:rsidP="00E20135">
            <w:pPr>
              <w:jc w:val="center"/>
            </w:pPr>
            <w:r w:rsidRPr="00604423">
              <w:t>16 декабря</w:t>
            </w:r>
          </w:p>
        </w:tc>
        <w:tc>
          <w:tcPr>
            <w:tcW w:w="3022" w:type="dxa"/>
          </w:tcPr>
          <w:p w:rsidR="00604423" w:rsidRPr="00604423" w:rsidRDefault="00604423" w:rsidP="00E20135">
            <w:pPr>
              <w:jc w:val="center"/>
            </w:pPr>
            <w:r w:rsidRPr="00604423">
              <w:rPr>
                <w:sz w:val="22"/>
              </w:rPr>
              <w:t xml:space="preserve"> конкурс "Новогоднее стихотворение"(собственного сочинения)</w:t>
            </w:r>
          </w:p>
        </w:tc>
        <w:tc>
          <w:tcPr>
            <w:tcW w:w="2287" w:type="dxa"/>
          </w:tcPr>
          <w:p w:rsidR="00604423" w:rsidRPr="00604423" w:rsidRDefault="00604423" w:rsidP="00E20135">
            <w:pPr>
              <w:jc w:val="center"/>
            </w:pPr>
            <w:r w:rsidRPr="00604423">
              <w:t xml:space="preserve">Участник конкурса должен сочинить стихотворение Новогодней тематики, в формате </w:t>
            </w:r>
            <w:r w:rsidRPr="00604423">
              <w:rPr>
                <w:lang w:val="en-US"/>
              </w:rPr>
              <w:t>Word</w:t>
            </w:r>
            <w:r w:rsidRPr="00604423">
              <w:t xml:space="preserve"> прислать  на </w:t>
            </w:r>
            <w:proofErr w:type="spellStart"/>
            <w:r w:rsidRPr="00604423">
              <w:t>эл</w:t>
            </w:r>
            <w:proofErr w:type="spellEnd"/>
            <w:r w:rsidRPr="00604423">
              <w:t>. почту районного Дома культуры "Химик". В письме указать свои данные. Авторы лучших работ будут награждены.</w:t>
            </w:r>
          </w:p>
        </w:tc>
        <w:tc>
          <w:tcPr>
            <w:tcW w:w="1815" w:type="dxa"/>
          </w:tcPr>
          <w:p w:rsidR="00604423" w:rsidRPr="00604423" w:rsidRDefault="00604423" w:rsidP="00E20135">
            <w:pPr>
              <w:jc w:val="center"/>
            </w:pPr>
            <w:proofErr w:type="spellStart"/>
            <w:r w:rsidRPr="00604423">
              <w:t>Онлайн</w:t>
            </w:r>
            <w:proofErr w:type="spellEnd"/>
          </w:p>
        </w:tc>
        <w:tc>
          <w:tcPr>
            <w:tcW w:w="2307" w:type="dxa"/>
          </w:tcPr>
          <w:p w:rsidR="00604423" w:rsidRPr="00604423" w:rsidRDefault="00604423" w:rsidP="00E20135">
            <w:pPr>
              <w:jc w:val="center"/>
            </w:pPr>
            <w:r w:rsidRPr="00604423">
              <w:t>15.00</w:t>
            </w:r>
          </w:p>
          <w:p w:rsidR="00604423" w:rsidRPr="00604423" w:rsidRDefault="00604423" w:rsidP="00E20135">
            <w:pPr>
              <w:pStyle w:val="Standard"/>
              <w:jc w:val="center"/>
            </w:pPr>
            <w:r w:rsidRPr="00604423">
              <w:t xml:space="preserve">на официальном сайте МБУК "ЕРДК "Химик" </w:t>
            </w:r>
            <w:hyperlink r:id="rId4" w:history="1">
              <w:r w:rsidRPr="00604423">
                <w:rPr>
                  <w:rStyle w:val="a3"/>
                  <w:rFonts w:cs="Times New Roman"/>
                </w:rPr>
                <w:t>http://erdkhimik.ru/</w:t>
              </w:r>
            </w:hyperlink>
          </w:p>
          <w:p w:rsidR="00604423" w:rsidRPr="00604423" w:rsidRDefault="00604423" w:rsidP="00E20135">
            <w:pPr>
              <w:jc w:val="center"/>
            </w:pPr>
          </w:p>
        </w:tc>
        <w:tc>
          <w:tcPr>
            <w:tcW w:w="1866" w:type="dxa"/>
          </w:tcPr>
          <w:p w:rsidR="00604423" w:rsidRPr="00604423" w:rsidRDefault="00604423" w:rsidP="00E20135">
            <w:pPr>
              <w:jc w:val="center"/>
            </w:pPr>
            <w:r w:rsidRPr="00604423">
              <w:t>МБУК "ЕРДК "Химик"</w:t>
            </w:r>
          </w:p>
        </w:tc>
        <w:tc>
          <w:tcPr>
            <w:tcW w:w="2329" w:type="dxa"/>
          </w:tcPr>
          <w:p w:rsidR="00604423" w:rsidRPr="00604423" w:rsidRDefault="00604423" w:rsidP="00E20135">
            <w:pPr>
              <w:jc w:val="center"/>
            </w:pPr>
            <w:r w:rsidRPr="00604423">
              <w:t>84874164993</w:t>
            </w:r>
          </w:p>
        </w:tc>
      </w:tr>
      <w:tr w:rsidR="00604423" w:rsidRPr="00604423" w:rsidTr="00E20135">
        <w:tc>
          <w:tcPr>
            <w:tcW w:w="1650" w:type="dxa"/>
          </w:tcPr>
          <w:p w:rsidR="00604423" w:rsidRPr="00604423" w:rsidRDefault="00604423" w:rsidP="00E20135">
            <w:pPr>
              <w:jc w:val="center"/>
            </w:pPr>
            <w:r w:rsidRPr="00604423">
              <w:t>17 декабря</w:t>
            </w:r>
          </w:p>
        </w:tc>
        <w:tc>
          <w:tcPr>
            <w:tcW w:w="3022" w:type="dxa"/>
          </w:tcPr>
          <w:p w:rsidR="00604423" w:rsidRPr="00604423" w:rsidRDefault="00604423" w:rsidP="00E20135">
            <w:pPr>
              <w:jc w:val="center"/>
            </w:pPr>
            <w:r w:rsidRPr="00604423">
              <w:rPr>
                <w:sz w:val="22"/>
              </w:rPr>
              <w:t xml:space="preserve"> конкурс на лучший Новогодний рисунок "Я рисую сказку"</w:t>
            </w:r>
          </w:p>
        </w:tc>
        <w:tc>
          <w:tcPr>
            <w:tcW w:w="2287" w:type="dxa"/>
          </w:tcPr>
          <w:p w:rsidR="00604423" w:rsidRPr="00604423" w:rsidRDefault="00604423" w:rsidP="00E20135">
            <w:pPr>
              <w:jc w:val="center"/>
            </w:pPr>
            <w:r w:rsidRPr="00604423">
              <w:t xml:space="preserve">Участник конкурса сам должен нарисовать новогодний рисунок( это могут </w:t>
            </w:r>
            <w:r w:rsidRPr="00604423">
              <w:lastRenderedPageBreak/>
              <w:t xml:space="preserve">быть герои сказок, зимний пейзаж, новогодние игрушки и т.д.), сфотографировать и прислать  фотографию на </w:t>
            </w:r>
            <w:proofErr w:type="spellStart"/>
            <w:r w:rsidRPr="00604423">
              <w:t>эл</w:t>
            </w:r>
            <w:proofErr w:type="spellEnd"/>
            <w:r w:rsidRPr="00604423">
              <w:t>. почту районного Дома культуры "Химик". В письме указать свои данные. Авторы лучших работ будут награждены.</w:t>
            </w:r>
          </w:p>
        </w:tc>
        <w:tc>
          <w:tcPr>
            <w:tcW w:w="1815" w:type="dxa"/>
          </w:tcPr>
          <w:p w:rsidR="00604423" w:rsidRPr="00604423" w:rsidRDefault="00604423" w:rsidP="00E20135">
            <w:pPr>
              <w:jc w:val="center"/>
            </w:pPr>
            <w:proofErr w:type="spellStart"/>
            <w:r w:rsidRPr="00604423">
              <w:lastRenderedPageBreak/>
              <w:t>Онлайн</w:t>
            </w:r>
            <w:proofErr w:type="spellEnd"/>
          </w:p>
        </w:tc>
        <w:tc>
          <w:tcPr>
            <w:tcW w:w="2307" w:type="dxa"/>
          </w:tcPr>
          <w:p w:rsidR="00604423" w:rsidRPr="00604423" w:rsidRDefault="00604423" w:rsidP="00E20135">
            <w:pPr>
              <w:jc w:val="center"/>
            </w:pPr>
            <w:r w:rsidRPr="00604423">
              <w:t>15.00</w:t>
            </w:r>
          </w:p>
          <w:p w:rsidR="00604423" w:rsidRPr="00604423" w:rsidRDefault="00604423" w:rsidP="00E20135">
            <w:pPr>
              <w:pStyle w:val="Standard"/>
              <w:jc w:val="center"/>
            </w:pPr>
            <w:r w:rsidRPr="00604423">
              <w:t xml:space="preserve">на официальном сайте МБУК "ЕРДК "Химик" </w:t>
            </w:r>
            <w:hyperlink r:id="rId5" w:history="1">
              <w:r w:rsidRPr="00604423">
                <w:rPr>
                  <w:rStyle w:val="a3"/>
                  <w:rFonts w:cs="Times New Roman"/>
                </w:rPr>
                <w:t>http://erdkhimik.ru/</w:t>
              </w:r>
            </w:hyperlink>
          </w:p>
          <w:p w:rsidR="00604423" w:rsidRPr="00604423" w:rsidRDefault="00604423" w:rsidP="00E20135">
            <w:pPr>
              <w:jc w:val="center"/>
            </w:pPr>
          </w:p>
        </w:tc>
        <w:tc>
          <w:tcPr>
            <w:tcW w:w="1866" w:type="dxa"/>
          </w:tcPr>
          <w:p w:rsidR="00604423" w:rsidRPr="00604423" w:rsidRDefault="00604423" w:rsidP="00E20135">
            <w:pPr>
              <w:jc w:val="center"/>
            </w:pPr>
            <w:r w:rsidRPr="00604423">
              <w:lastRenderedPageBreak/>
              <w:t>МБУК "ЕРДК "Химик"</w:t>
            </w:r>
          </w:p>
        </w:tc>
        <w:tc>
          <w:tcPr>
            <w:tcW w:w="2329" w:type="dxa"/>
          </w:tcPr>
          <w:p w:rsidR="00604423" w:rsidRPr="00604423" w:rsidRDefault="00604423" w:rsidP="00E20135">
            <w:pPr>
              <w:jc w:val="center"/>
            </w:pPr>
            <w:r w:rsidRPr="00604423">
              <w:t>84874164993</w:t>
            </w:r>
          </w:p>
        </w:tc>
      </w:tr>
      <w:tr w:rsidR="00604423" w:rsidRPr="00604423" w:rsidTr="00E20135">
        <w:tc>
          <w:tcPr>
            <w:tcW w:w="1650" w:type="dxa"/>
          </w:tcPr>
          <w:p w:rsidR="00604423" w:rsidRPr="00604423" w:rsidRDefault="00604423" w:rsidP="002B6948">
            <w:r w:rsidRPr="00604423">
              <w:lastRenderedPageBreak/>
              <w:t>17 декабря</w:t>
            </w:r>
          </w:p>
        </w:tc>
        <w:tc>
          <w:tcPr>
            <w:tcW w:w="3022" w:type="dxa"/>
          </w:tcPr>
          <w:p w:rsidR="00604423" w:rsidRPr="00604423" w:rsidRDefault="00604423" w:rsidP="002B6948">
            <w:r w:rsidRPr="00604423">
              <w:t>Конкурс детского рисунка «Новогодняя мечта»</w:t>
            </w:r>
          </w:p>
        </w:tc>
        <w:tc>
          <w:tcPr>
            <w:tcW w:w="2287" w:type="dxa"/>
          </w:tcPr>
          <w:p w:rsidR="00604423" w:rsidRPr="00604423" w:rsidRDefault="00604423" w:rsidP="002B6948">
            <w:r w:rsidRPr="00604423">
              <w:t>Дети рисуют рисунки на новогоднюю тему.</w:t>
            </w:r>
          </w:p>
        </w:tc>
        <w:tc>
          <w:tcPr>
            <w:tcW w:w="1815" w:type="dxa"/>
          </w:tcPr>
          <w:p w:rsidR="00604423" w:rsidRPr="00604423" w:rsidRDefault="00604423" w:rsidP="002B6948">
            <w:pPr>
              <w:jc w:val="center"/>
            </w:pPr>
            <w:proofErr w:type="spellStart"/>
            <w:r w:rsidRPr="00604423">
              <w:t>Офлайн</w:t>
            </w:r>
            <w:proofErr w:type="spellEnd"/>
          </w:p>
        </w:tc>
        <w:tc>
          <w:tcPr>
            <w:tcW w:w="2307" w:type="dxa"/>
          </w:tcPr>
          <w:p w:rsidR="00604423" w:rsidRPr="00604423" w:rsidRDefault="00604423" w:rsidP="002B6948">
            <w:proofErr w:type="spellStart"/>
            <w:r w:rsidRPr="00604423">
              <w:t>Шкилевский</w:t>
            </w:r>
            <w:proofErr w:type="spellEnd"/>
            <w:r w:rsidRPr="00604423">
              <w:t xml:space="preserve"> СДК</w:t>
            </w:r>
          </w:p>
          <w:p w:rsidR="00604423" w:rsidRPr="00604423" w:rsidRDefault="00604423" w:rsidP="002B6948">
            <w:r w:rsidRPr="00604423">
              <w:t xml:space="preserve">             17.00</w:t>
            </w:r>
          </w:p>
        </w:tc>
        <w:tc>
          <w:tcPr>
            <w:tcW w:w="1866" w:type="dxa"/>
          </w:tcPr>
          <w:p w:rsidR="00604423" w:rsidRPr="00604423" w:rsidRDefault="00604423" w:rsidP="002B6948">
            <w:pPr>
              <w:jc w:val="center"/>
            </w:pPr>
            <w:r w:rsidRPr="00604423">
              <w:t>МБУК «ЕРДК «Химик»</w:t>
            </w:r>
          </w:p>
        </w:tc>
        <w:tc>
          <w:tcPr>
            <w:tcW w:w="2329" w:type="dxa"/>
          </w:tcPr>
          <w:p w:rsidR="00604423" w:rsidRPr="00604423" w:rsidRDefault="00604423" w:rsidP="002B6948">
            <w:pPr>
              <w:jc w:val="center"/>
            </w:pPr>
            <w:r w:rsidRPr="00604423">
              <w:t>8(48741)   6-49-93</w:t>
            </w:r>
          </w:p>
        </w:tc>
      </w:tr>
      <w:tr w:rsidR="00604423" w:rsidRPr="00604423" w:rsidTr="00E20135">
        <w:tc>
          <w:tcPr>
            <w:tcW w:w="1650" w:type="dxa"/>
          </w:tcPr>
          <w:p w:rsidR="00604423" w:rsidRPr="00604423" w:rsidRDefault="00604423" w:rsidP="002B6948">
            <w:r w:rsidRPr="00604423">
              <w:t>18 декабря</w:t>
            </w:r>
          </w:p>
        </w:tc>
        <w:tc>
          <w:tcPr>
            <w:tcW w:w="3022" w:type="dxa"/>
          </w:tcPr>
          <w:p w:rsidR="00604423" w:rsidRPr="00604423" w:rsidRDefault="00604423" w:rsidP="002B6948">
            <w:r w:rsidRPr="00604423">
              <w:t>Детская новогодняя игровая программа «Новогодний переполох»</w:t>
            </w:r>
          </w:p>
        </w:tc>
        <w:tc>
          <w:tcPr>
            <w:tcW w:w="2287" w:type="dxa"/>
          </w:tcPr>
          <w:p w:rsidR="00604423" w:rsidRPr="00604423" w:rsidRDefault="00604423" w:rsidP="002B6948">
            <w:r w:rsidRPr="00604423">
              <w:t>Дети участвуют в играх и конкурсах.</w:t>
            </w:r>
          </w:p>
        </w:tc>
        <w:tc>
          <w:tcPr>
            <w:tcW w:w="1815" w:type="dxa"/>
          </w:tcPr>
          <w:p w:rsidR="00604423" w:rsidRPr="00604423" w:rsidRDefault="00604423" w:rsidP="002B6948">
            <w:pPr>
              <w:jc w:val="center"/>
            </w:pPr>
            <w:proofErr w:type="spellStart"/>
            <w:r w:rsidRPr="00604423">
              <w:t>Офлайн</w:t>
            </w:r>
            <w:proofErr w:type="spellEnd"/>
          </w:p>
        </w:tc>
        <w:tc>
          <w:tcPr>
            <w:tcW w:w="2307" w:type="dxa"/>
          </w:tcPr>
          <w:p w:rsidR="00604423" w:rsidRPr="00604423" w:rsidRDefault="00604423" w:rsidP="002B6948">
            <w:r w:rsidRPr="00604423">
              <w:t>Шиловский СДК</w:t>
            </w:r>
          </w:p>
          <w:p w:rsidR="00604423" w:rsidRPr="00604423" w:rsidRDefault="00604423" w:rsidP="002B6948">
            <w:r w:rsidRPr="00604423">
              <w:t xml:space="preserve">             18.00</w:t>
            </w:r>
          </w:p>
        </w:tc>
        <w:tc>
          <w:tcPr>
            <w:tcW w:w="1866" w:type="dxa"/>
          </w:tcPr>
          <w:p w:rsidR="00604423" w:rsidRPr="00604423" w:rsidRDefault="00604423" w:rsidP="002B6948">
            <w:pPr>
              <w:jc w:val="center"/>
            </w:pPr>
            <w:r w:rsidRPr="00604423">
              <w:t>МБУК «ЕРДК «Химик»</w:t>
            </w:r>
          </w:p>
        </w:tc>
        <w:tc>
          <w:tcPr>
            <w:tcW w:w="2329" w:type="dxa"/>
          </w:tcPr>
          <w:p w:rsidR="00604423" w:rsidRPr="00604423" w:rsidRDefault="00604423" w:rsidP="002B6948">
            <w:pPr>
              <w:jc w:val="center"/>
            </w:pPr>
            <w:r w:rsidRPr="00604423">
              <w:t>8(48741)   6-49-93</w:t>
            </w:r>
          </w:p>
        </w:tc>
      </w:tr>
      <w:tr w:rsidR="00604423" w:rsidRPr="00604423" w:rsidTr="00E20135">
        <w:tc>
          <w:tcPr>
            <w:tcW w:w="1650" w:type="dxa"/>
          </w:tcPr>
          <w:p w:rsidR="00604423" w:rsidRPr="00604423" w:rsidRDefault="00604423" w:rsidP="002B6948">
            <w:r w:rsidRPr="00604423">
              <w:t>20 декабря</w:t>
            </w:r>
          </w:p>
        </w:tc>
        <w:tc>
          <w:tcPr>
            <w:tcW w:w="3022" w:type="dxa"/>
          </w:tcPr>
          <w:p w:rsidR="00604423" w:rsidRPr="00604423" w:rsidRDefault="00604423" w:rsidP="002B6948">
            <w:r w:rsidRPr="00604423">
              <w:t>Литературно- музыкальная композиция «Нам дороги эти позабыть нельзя»</w:t>
            </w:r>
          </w:p>
        </w:tc>
        <w:tc>
          <w:tcPr>
            <w:tcW w:w="2287" w:type="dxa"/>
          </w:tcPr>
          <w:p w:rsidR="00604423" w:rsidRPr="00604423" w:rsidRDefault="00604423" w:rsidP="002B6948">
            <w:r w:rsidRPr="00604423">
              <w:t>Прозвучат песни о войне, о родине, о России. Дети прочтут стихотворения на военную тему.</w:t>
            </w:r>
          </w:p>
        </w:tc>
        <w:tc>
          <w:tcPr>
            <w:tcW w:w="1815" w:type="dxa"/>
          </w:tcPr>
          <w:p w:rsidR="00604423" w:rsidRPr="00604423" w:rsidRDefault="00604423" w:rsidP="002B6948">
            <w:pPr>
              <w:jc w:val="center"/>
            </w:pPr>
            <w:proofErr w:type="spellStart"/>
            <w:r w:rsidRPr="00604423">
              <w:t>Офлайн</w:t>
            </w:r>
            <w:proofErr w:type="spellEnd"/>
          </w:p>
        </w:tc>
        <w:tc>
          <w:tcPr>
            <w:tcW w:w="2307" w:type="dxa"/>
          </w:tcPr>
          <w:p w:rsidR="00604423" w:rsidRPr="00604423" w:rsidRDefault="00604423" w:rsidP="002B6948">
            <w:r w:rsidRPr="00604423">
              <w:t>Кукуйский СК</w:t>
            </w:r>
          </w:p>
          <w:p w:rsidR="00604423" w:rsidRPr="00604423" w:rsidRDefault="00604423" w:rsidP="002B6948">
            <w:r w:rsidRPr="00604423">
              <w:t xml:space="preserve">             17.00</w:t>
            </w:r>
          </w:p>
        </w:tc>
        <w:tc>
          <w:tcPr>
            <w:tcW w:w="1866" w:type="dxa"/>
          </w:tcPr>
          <w:p w:rsidR="00604423" w:rsidRPr="00604423" w:rsidRDefault="00604423" w:rsidP="002B6948">
            <w:pPr>
              <w:jc w:val="center"/>
            </w:pPr>
            <w:r w:rsidRPr="00604423">
              <w:t>МБУК «ЕРДК «Химик»</w:t>
            </w:r>
          </w:p>
        </w:tc>
        <w:tc>
          <w:tcPr>
            <w:tcW w:w="2329" w:type="dxa"/>
          </w:tcPr>
          <w:p w:rsidR="00604423" w:rsidRPr="00604423" w:rsidRDefault="00604423" w:rsidP="002B6948">
            <w:pPr>
              <w:jc w:val="center"/>
            </w:pPr>
            <w:r w:rsidRPr="00604423">
              <w:t>8(48741)   6-49-93</w:t>
            </w:r>
          </w:p>
        </w:tc>
      </w:tr>
    </w:tbl>
    <w:p w:rsidR="00604423" w:rsidRDefault="00604423"/>
    <w:p w:rsidR="00DD5AFA" w:rsidRDefault="00C811A5">
      <w:r>
        <w:t>Директор МБУК ЕРДК "Химик"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Крутько О.П.</w:t>
      </w:r>
    </w:p>
    <w:sectPr w:rsidR="00DD5AFA" w:rsidSect="00F60FCF">
      <w:pgSz w:w="16838" w:h="11906" w:orient="landscape"/>
      <w:pgMar w:top="1134" w:right="1134" w:bottom="567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C811A5"/>
    <w:rsid w:val="00604423"/>
    <w:rsid w:val="00BB0E4A"/>
    <w:rsid w:val="00C811A5"/>
    <w:rsid w:val="00DD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1A5"/>
    <w:rPr>
      <w:color w:val="0000FF"/>
      <w:u w:val="single"/>
    </w:rPr>
  </w:style>
  <w:style w:type="paragraph" w:customStyle="1" w:styleId="Standard">
    <w:name w:val="Standard"/>
    <w:rsid w:val="00C811A5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C8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dkhimik.ru/" TargetMode="External"/><Relationship Id="rId4" Type="http://schemas.openxmlformats.org/officeDocument/2006/relationships/hyperlink" Target="http://erdkhim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GBDNV4J</dc:creator>
  <cp:lastModifiedBy>GBDNV4J</cp:lastModifiedBy>
  <cp:revision>2</cp:revision>
  <dcterms:created xsi:type="dcterms:W3CDTF">2020-12-12T07:32:00Z</dcterms:created>
  <dcterms:modified xsi:type="dcterms:W3CDTF">2020-12-12T07:57:00Z</dcterms:modified>
</cp:coreProperties>
</file>